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0"/>
        <w:gridCol w:w="1980"/>
        <w:gridCol w:w="1896"/>
        <w:gridCol w:w="976"/>
      </w:tblGrid>
      <w:tr w:rsidR="005F760D" w:rsidRPr="005F760D" w:rsidTr="005F760D">
        <w:trPr>
          <w:trHeight w:val="495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114300</wp:posOffset>
                  </wp:positionV>
                  <wp:extent cx="1828800" cy="1247775"/>
                  <wp:effectExtent l="0" t="0" r="0" b="0"/>
                  <wp:wrapNone/>
                  <wp:docPr id="2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978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40"/>
            </w:tblGrid>
            <w:tr w:rsidR="005F760D" w:rsidRPr="005F760D">
              <w:trPr>
                <w:trHeight w:val="495"/>
                <w:tblCellSpacing w:w="0" w:type="dxa"/>
              </w:trPr>
              <w:tc>
                <w:tcPr>
                  <w:tcW w:w="5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760D" w:rsidRPr="005F760D" w:rsidRDefault="005F760D" w:rsidP="005F760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276225</wp:posOffset>
                  </wp:positionV>
                  <wp:extent cx="1466850" cy="1047750"/>
                  <wp:effectExtent l="19050" t="0" r="0" b="0"/>
                  <wp:wrapNone/>
                  <wp:docPr id="3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2" descr="3a9d6bc6-5509-41f5-86a8-3ec79a93d27a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030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0"/>
            </w:tblGrid>
            <w:tr w:rsidR="005F760D" w:rsidRPr="005F760D">
              <w:trPr>
                <w:trHeight w:val="495"/>
                <w:tblCellSpacing w:w="0" w:type="dxa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F760D" w:rsidRPr="005F760D" w:rsidRDefault="005F760D" w:rsidP="005F760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255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450"/>
        </w:trPr>
        <w:tc>
          <w:tcPr>
            <w:tcW w:w="9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</w:pPr>
            <w:r w:rsidRPr="005F760D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  <w:t>Valores de Exames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76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Particular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OAB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F760D">
              <w:rPr>
                <w:rFonts w:ascii="Arial" w:eastAsia="Times New Roman" w:hAnsi="Arial" w:cs="Arial"/>
                <w:color w:val="000000"/>
              </w:rPr>
              <w:t>Ecodopplercardiograma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76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R$ 210,00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76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R$ 150,00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F760D">
              <w:rPr>
                <w:rFonts w:ascii="Arial" w:eastAsia="Times New Roman" w:hAnsi="Arial" w:cs="Arial"/>
                <w:color w:val="000000"/>
              </w:rPr>
              <w:t>Mapa 24 horas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76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R$ 130,00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76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R$ 100,00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F760D">
              <w:rPr>
                <w:rFonts w:ascii="Arial" w:eastAsia="Times New Roman" w:hAnsi="Arial" w:cs="Arial"/>
                <w:color w:val="000000"/>
              </w:rPr>
              <w:t>Holter</w:t>
            </w:r>
            <w:proofErr w:type="spellEnd"/>
            <w:r w:rsidRPr="005F760D">
              <w:rPr>
                <w:rFonts w:ascii="Arial" w:eastAsia="Times New Roman" w:hAnsi="Arial" w:cs="Arial"/>
                <w:color w:val="000000"/>
              </w:rPr>
              <w:t xml:space="preserve"> 24 horas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76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R$ 140,00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76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R$ 100,00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F760D">
              <w:rPr>
                <w:rFonts w:ascii="Arial" w:eastAsia="Times New Roman" w:hAnsi="Arial" w:cs="Arial"/>
                <w:color w:val="000000"/>
              </w:rPr>
              <w:t>Eletrocardiograma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76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R$ 50,00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F76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R$ 40,00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00"/>
        </w:trPr>
        <w:tc>
          <w:tcPr>
            <w:tcW w:w="9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00"/>
        </w:trPr>
        <w:tc>
          <w:tcPr>
            <w:tcW w:w="9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75"/>
        </w:trPr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Aharoni" w:eastAsia="Times New Roman" w:hAnsi="Aharoni" w:cs="Aharoni"/>
                <w:b/>
                <w:bCs/>
                <w:color w:val="000000"/>
                <w:sz w:val="28"/>
                <w:szCs w:val="28"/>
              </w:rPr>
            </w:pPr>
            <w:r w:rsidRPr="005F760D">
              <w:rPr>
                <w:rFonts w:ascii="Aharoni" w:eastAsia="Times New Roman" w:hAnsi="Aharoni" w:cs="Aharoni"/>
                <w:b/>
                <w:bCs/>
                <w:color w:val="000000"/>
                <w:sz w:val="28"/>
                <w:szCs w:val="28"/>
              </w:rPr>
              <w:t>Valores ultra- som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Aharoni" w:eastAsia="Times New Roman" w:hAnsi="Aharoni" w:cs="Aharoni"/>
                <w:b/>
                <w:bCs/>
                <w:color w:val="000000"/>
                <w:sz w:val="24"/>
                <w:szCs w:val="24"/>
              </w:rPr>
            </w:pPr>
            <w:r w:rsidRPr="005F760D">
              <w:rPr>
                <w:rFonts w:ascii="Aharoni" w:eastAsia="Times New Roman" w:hAnsi="Aharoni" w:cs="Aharoni"/>
                <w:b/>
                <w:bCs/>
                <w:color w:val="000000"/>
                <w:sz w:val="24"/>
                <w:szCs w:val="24"/>
              </w:rPr>
              <w:t>PARTICULAR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Aharoni" w:eastAsia="Times New Roman" w:hAnsi="Aharoni" w:cs="Aharon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haroni" w:eastAsia="Times New Roman" w:hAnsi="Aharoni" w:cs="Aharoni"/>
                <w:b/>
                <w:bCs/>
                <w:color w:val="000000"/>
                <w:sz w:val="24"/>
                <w:szCs w:val="24"/>
              </w:rPr>
              <w:t>OAB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ABDOMEN TOTAL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150.00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ABDOMEN SUPERIOR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COXO FEMURAL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MAMA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MUSCULO ESQUELETICO/ARTICULAÇÕES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OBSTÉTRICO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110.00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PELVICO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110.00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PARÓTIDA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PRÓSTATA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RINS E VIAS URINÁRIAS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</w:rPr>
              <w:t>TRANSVAGINAL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PRÓSTATA TRASRETAL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130.00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TIREÓIDE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TESTÍCULO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VESICULA COM BOYDEM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150.00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OBSTÉTRICO MORFOLOGICO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OBSTÉTRICO PERFIL BIOFÁSICO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160.00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OBSTÉTRICO COM DOPPLER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OBSTÉTRICO TRANSLULÊNCIA NUCAL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TRANSRETAL COM BIOPSIA 12 FRAGMENTOS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600.00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520.00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DOPPLER TIREÓIDE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TIREÓIDE +</w:t>
            </w:r>
            <w:proofErr w:type="gramStart"/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PUNÇÃO(</w:t>
            </w:r>
            <w:proofErr w:type="gramEnd"/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PRECISA DE UM LABORATORIO)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DOPPLER DE CARÓTIDA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DOPPLER DE MMII (MEMBROS </w:t>
            </w:r>
            <w:proofErr w:type="gramStart"/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PERNAS)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350.00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DOPPLER DE MI (</w:t>
            </w:r>
            <w:proofErr w:type="gramStart"/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PERNA)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DOPPLER DE RINS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250.00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TRANSFONTANELA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DOPPLER DE OVÁRIO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160.00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HERNIA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9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F760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F760D" w:rsidRPr="005F760D" w:rsidTr="005F760D">
        <w:trPr>
          <w:trHeight w:val="315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60D" w:rsidRPr="005F760D" w:rsidRDefault="005F760D" w:rsidP="005F7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56083" w:rsidRDefault="00656083"/>
    <w:sectPr w:rsidR="00656083" w:rsidSect="006560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0D"/>
    <w:rsid w:val="005F760D"/>
    <w:rsid w:val="00656083"/>
    <w:rsid w:val="00D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Clínica Vittalis</dc:creator>
  <cp:lastModifiedBy>Flávia</cp:lastModifiedBy>
  <cp:revision>2</cp:revision>
  <dcterms:created xsi:type="dcterms:W3CDTF">2016-12-19T14:35:00Z</dcterms:created>
  <dcterms:modified xsi:type="dcterms:W3CDTF">2016-12-19T14:35:00Z</dcterms:modified>
</cp:coreProperties>
</file>